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A16" w:rsidRPr="00EB30A0" w:rsidRDefault="00011EAC" w:rsidP="00011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8"/>
        </w:rPr>
      </w:pPr>
      <w:r w:rsidRPr="00EB30A0">
        <w:rPr>
          <w:rFonts w:ascii="Times New Roman" w:eastAsia="Times New Roman" w:hAnsi="Times New Roman" w:cs="Times New Roman"/>
          <w:b/>
          <w:color w:val="222222"/>
          <w:sz w:val="24"/>
          <w:szCs w:val="28"/>
        </w:rPr>
        <w:t>Choosing between</w:t>
      </w:r>
      <w:r w:rsidR="00603A16" w:rsidRPr="00EB30A0">
        <w:rPr>
          <w:rFonts w:ascii="Times New Roman" w:eastAsia="Times New Roman" w:hAnsi="Times New Roman" w:cs="Times New Roman"/>
          <w:b/>
          <w:color w:val="222222"/>
          <w:sz w:val="24"/>
          <w:szCs w:val="28"/>
        </w:rPr>
        <w:t xml:space="preserve"> ENG</w:t>
      </w:r>
      <w:r w:rsidR="00EB30A0">
        <w:rPr>
          <w:rFonts w:ascii="Times New Roman" w:eastAsia="Times New Roman" w:hAnsi="Times New Roman" w:cs="Times New Roman"/>
          <w:b/>
          <w:color w:val="222222"/>
          <w:sz w:val="24"/>
          <w:szCs w:val="28"/>
        </w:rPr>
        <w:t xml:space="preserve"> </w:t>
      </w:r>
      <w:r w:rsidR="00603A16" w:rsidRPr="00EB30A0">
        <w:rPr>
          <w:rFonts w:ascii="Times New Roman" w:eastAsia="Times New Roman" w:hAnsi="Times New Roman" w:cs="Times New Roman"/>
          <w:b/>
          <w:color w:val="222222"/>
          <w:sz w:val="24"/>
          <w:szCs w:val="28"/>
        </w:rPr>
        <w:t>2</w:t>
      </w:r>
      <w:r w:rsidR="008B3205">
        <w:rPr>
          <w:rFonts w:ascii="Times New Roman" w:eastAsia="Times New Roman" w:hAnsi="Times New Roman" w:cs="Times New Roman"/>
          <w:b/>
          <w:color w:val="222222"/>
          <w:sz w:val="24"/>
          <w:szCs w:val="28"/>
        </w:rPr>
        <w:t>0</w:t>
      </w:r>
      <w:r w:rsidR="00603A16" w:rsidRPr="00EB30A0">
        <w:rPr>
          <w:rFonts w:ascii="Times New Roman" w:eastAsia="Times New Roman" w:hAnsi="Times New Roman" w:cs="Times New Roman"/>
          <w:b/>
          <w:color w:val="222222"/>
          <w:sz w:val="24"/>
          <w:szCs w:val="28"/>
        </w:rPr>
        <w:t xml:space="preserve">1 </w:t>
      </w:r>
      <w:r w:rsidRPr="00EB30A0">
        <w:rPr>
          <w:rFonts w:ascii="Times New Roman" w:eastAsia="Times New Roman" w:hAnsi="Times New Roman" w:cs="Times New Roman"/>
          <w:b/>
          <w:color w:val="222222"/>
          <w:sz w:val="24"/>
          <w:szCs w:val="28"/>
        </w:rPr>
        <w:t>and</w:t>
      </w:r>
      <w:r w:rsidR="00603A16" w:rsidRPr="00EB30A0">
        <w:rPr>
          <w:rFonts w:ascii="Times New Roman" w:eastAsia="Times New Roman" w:hAnsi="Times New Roman" w:cs="Times New Roman"/>
          <w:b/>
          <w:color w:val="222222"/>
          <w:sz w:val="24"/>
          <w:szCs w:val="28"/>
        </w:rPr>
        <w:t xml:space="preserve"> ENG</w:t>
      </w:r>
      <w:r w:rsidR="00EB30A0">
        <w:rPr>
          <w:rFonts w:ascii="Times New Roman" w:eastAsia="Times New Roman" w:hAnsi="Times New Roman" w:cs="Times New Roman"/>
          <w:b/>
          <w:color w:val="222222"/>
          <w:sz w:val="24"/>
          <w:szCs w:val="28"/>
        </w:rPr>
        <w:t xml:space="preserve"> </w:t>
      </w:r>
      <w:r w:rsidR="00603A16" w:rsidRPr="00EB30A0">
        <w:rPr>
          <w:rFonts w:ascii="Times New Roman" w:eastAsia="Times New Roman" w:hAnsi="Times New Roman" w:cs="Times New Roman"/>
          <w:b/>
          <w:color w:val="222222"/>
          <w:sz w:val="24"/>
          <w:szCs w:val="28"/>
        </w:rPr>
        <w:t>315</w:t>
      </w:r>
      <w:r w:rsidR="00EB30A0">
        <w:rPr>
          <w:rFonts w:ascii="Times New Roman" w:eastAsia="Times New Roman" w:hAnsi="Times New Roman" w:cs="Times New Roman"/>
          <w:b/>
          <w:color w:val="222222"/>
          <w:sz w:val="24"/>
          <w:szCs w:val="28"/>
        </w:rPr>
        <w:t>?</w:t>
      </w:r>
    </w:p>
    <w:p w:rsidR="00603A16" w:rsidRDefault="00603A16" w:rsidP="00D8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1548"/>
        <w:gridCol w:w="3330"/>
        <w:gridCol w:w="4500"/>
      </w:tblGrid>
      <w:tr w:rsidR="00603A16" w:rsidRPr="006155B0" w:rsidTr="00435D68">
        <w:tc>
          <w:tcPr>
            <w:tcW w:w="1548" w:type="dxa"/>
          </w:tcPr>
          <w:p w:rsidR="00603A16" w:rsidRPr="006155B0" w:rsidRDefault="00603A16" w:rsidP="00011EAC">
            <w:p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</w:p>
        </w:tc>
        <w:tc>
          <w:tcPr>
            <w:tcW w:w="3330" w:type="dxa"/>
          </w:tcPr>
          <w:p w:rsidR="00603A16" w:rsidRPr="006155B0" w:rsidRDefault="00603A16" w:rsidP="008B3205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ENG 2</w:t>
            </w:r>
            <w:r w:rsidR="008B3205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01</w:t>
            </w: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“</w:t>
            </w:r>
            <w:r w:rsidR="008B3205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Strategies for Writing across Contexts</w:t>
            </w: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”</w:t>
            </w:r>
          </w:p>
        </w:tc>
        <w:tc>
          <w:tcPr>
            <w:tcW w:w="4500" w:type="dxa"/>
          </w:tcPr>
          <w:p w:rsidR="00603A16" w:rsidRPr="006155B0" w:rsidRDefault="00603A16" w:rsidP="00011EAC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ENG 315 “Research Writing in the Disciplines”</w:t>
            </w:r>
          </w:p>
        </w:tc>
      </w:tr>
      <w:tr w:rsidR="00603A16" w:rsidRPr="006155B0" w:rsidTr="00435D68">
        <w:tc>
          <w:tcPr>
            <w:tcW w:w="1548" w:type="dxa"/>
          </w:tcPr>
          <w:p w:rsidR="00603A16" w:rsidRPr="006155B0" w:rsidRDefault="00603A16" w:rsidP="00011EA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# of sections</w:t>
            </w:r>
          </w:p>
        </w:tc>
        <w:tc>
          <w:tcPr>
            <w:tcW w:w="3330" w:type="dxa"/>
          </w:tcPr>
          <w:p w:rsidR="00603A16" w:rsidRPr="006155B0" w:rsidRDefault="008B3205" w:rsidP="005754FC">
            <w:p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4-5</w:t>
            </w:r>
          </w:p>
        </w:tc>
        <w:tc>
          <w:tcPr>
            <w:tcW w:w="4500" w:type="dxa"/>
          </w:tcPr>
          <w:p w:rsidR="00603A16" w:rsidRPr="006155B0" w:rsidRDefault="00603A16" w:rsidP="005754FC">
            <w:p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1</w:t>
            </w:r>
            <w:r w:rsidR="008B3205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-2</w:t>
            </w:r>
          </w:p>
        </w:tc>
      </w:tr>
      <w:tr w:rsidR="00603A16" w:rsidRPr="006155B0" w:rsidTr="00435D68">
        <w:tc>
          <w:tcPr>
            <w:tcW w:w="1548" w:type="dxa"/>
          </w:tcPr>
          <w:p w:rsidR="00603A16" w:rsidRPr="006155B0" w:rsidRDefault="00603A16" w:rsidP="00011EA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Population</w:t>
            </w:r>
          </w:p>
        </w:tc>
        <w:tc>
          <w:tcPr>
            <w:tcW w:w="3330" w:type="dxa"/>
          </w:tcPr>
          <w:p w:rsidR="00603A16" w:rsidRPr="006155B0" w:rsidRDefault="00603A16" w:rsidP="00011EAC">
            <w:p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Sophomores – Seniors</w:t>
            </w:r>
          </w:p>
        </w:tc>
        <w:tc>
          <w:tcPr>
            <w:tcW w:w="4500" w:type="dxa"/>
          </w:tcPr>
          <w:p w:rsidR="00603A16" w:rsidRPr="006155B0" w:rsidRDefault="00603A16" w:rsidP="00011EAC">
            <w:p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Juniors &amp; Seniors </w:t>
            </w:r>
          </w:p>
        </w:tc>
      </w:tr>
      <w:tr w:rsidR="00603A16" w:rsidRPr="006155B0" w:rsidTr="00435D68">
        <w:tc>
          <w:tcPr>
            <w:tcW w:w="1548" w:type="dxa"/>
          </w:tcPr>
          <w:p w:rsidR="00603A16" w:rsidRPr="006155B0" w:rsidRDefault="00603A16" w:rsidP="00011EAC">
            <w:p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Prerequisite</w:t>
            </w:r>
          </w:p>
        </w:tc>
        <w:tc>
          <w:tcPr>
            <w:tcW w:w="3330" w:type="dxa"/>
          </w:tcPr>
          <w:p w:rsidR="00603A16" w:rsidRPr="006155B0" w:rsidRDefault="00603A16" w:rsidP="00011EAC">
            <w:p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ENG 101</w:t>
            </w:r>
          </w:p>
        </w:tc>
        <w:tc>
          <w:tcPr>
            <w:tcW w:w="4500" w:type="dxa"/>
          </w:tcPr>
          <w:p w:rsidR="00603A16" w:rsidRPr="006155B0" w:rsidRDefault="00603A16" w:rsidP="00011EAC">
            <w:p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ENG 101</w:t>
            </w:r>
            <w:r w:rsidR="008B3205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, junior standing,</w:t>
            </w:r>
            <w:bookmarkStart w:id="0" w:name="_GoBack"/>
            <w:bookmarkEnd w:id="0"/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and declared major</w:t>
            </w:r>
          </w:p>
        </w:tc>
      </w:tr>
      <w:tr w:rsidR="00011EAC" w:rsidRPr="006155B0" w:rsidTr="00435D68">
        <w:tc>
          <w:tcPr>
            <w:tcW w:w="1548" w:type="dxa"/>
          </w:tcPr>
          <w:p w:rsidR="00011EAC" w:rsidRDefault="00011EAC" w:rsidP="00011EA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Intended transfer of skills</w:t>
            </w:r>
          </w:p>
        </w:tc>
        <w:tc>
          <w:tcPr>
            <w:tcW w:w="3330" w:type="dxa"/>
          </w:tcPr>
          <w:p w:rsidR="00011EAC" w:rsidRPr="006155B0" w:rsidRDefault="00011EAC" w:rsidP="00011EAC">
            <w:p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Future coursework/</w:t>
            </w:r>
            <w:r w:rsidR="00435D68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internship</w:t>
            </w:r>
            <w:r w:rsidR="00EB30A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/first job</w:t>
            </w:r>
          </w:p>
        </w:tc>
        <w:tc>
          <w:tcPr>
            <w:tcW w:w="4500" w:type="dxa"/>
          </w:tcPr>
          <w:p w:rsidR="00011EAC" w:rsidRPr="006155B0" w:rsidRDefault="00011EAC" w:rsidP="00011EA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Capstone</w:t>
            </w:r>
            <w:r w:rsidR="00EB30A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; grad school; </w:t>
            </w:r>
            <w:r w:rsidR="00EB30A0"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research labs, policy institutes,</w:t>
            </w:r>
            <w:r w:rsidR="00EB30A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the</w:t>
            </w:r>
            <w:r w:rsidR="00EB30A0"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public sector,</w:t>
            </w:r>
            <w:r w:rsidR="00EB30A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etc</w:t>
            </w:r>
            <w:r w:rsidR="00435D68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.</w:t>
            </w:r>
          </w:p>
        </w:tc>
      </w:tr>
      <w:tr w:rsidR="006155B0" w:rsidRPr="006155B0" w:rsidTr="00435D68">
        <w:tc>
          <w:tcPr>
            <w:tcW w:w="1548" w:type="dxa"/>
          </w:tcPr>
          <w:p w:rsidR="006155B0" w:rsidRPr="006155B0" w:rsidRDefault="006155B0" w:rsidP="00011EA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Focus</w:t>
            </w:r>
          </w:p>
        </w:tc>
        <w:tc>
          <w:tcPr>
            <w:tcW w:w="3330" w:type="dxa"/>
          </w:tcPr>
          <w:p w:rsidR="006155B0" w:rsidRPr="006155B0" w:rsidRDefault="006155B0" w:rsidP="00011EAC">
            <w:p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Multiple kinds of writing in diverse environments</w:t>
            </w:r>
          </w:p>
        </w:tc>
        <w:tc>
          <w:tcPr>
            <w:tcW w:w="4500" w:type="dxa"/>
          </w:tcPr>
          <w:p w:rsidR="006155B0" w:rsidRPr="006155B0" w:rsidRDefault="006155B0" w:rsidP="00011EAC">
            <w:p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Peer-reviewed academic research article</w:t>
            </w:r>
          </w:p>
        </w:tc>
      </w:tr>
      <w:tr w:rsidR="006155B0" w:rsidRPr="006155B0" w:rsidTr="00435D68">
        <w:tc>
          <w:tcPr>
            <w:tcW w:w="1548" w:type="dxa"/>
          </w:tcPr>
          <w:p w:rsidR="006155B0" w:rsidRPr="006155B0" w:rsidRDefault="006155B0" w:rsidP="00011EA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Pedagogical approach</w:t>
            </w:r>
          </w:p>
        </w:tc>
        <w:tc>
          <w:tcPr>
            <w:tcW w:w="3330" w:type="dxa"/>
          </w:tcPr>
          <w:p w:rsidR="006155B0" w:rsidRPr="006155B0" w:rsidRDefault="006155B0" w:rsidP="00011EAC">
            <w:p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Rhetorical</w:t>
            </w:r>
            <w:r w:rsidR="005754F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genre studies</w:t>
            </w:r>
          </w:p>
        </w:tc>
        <w:tc>
          <w:tcPr>
            <w:tcW w:w="4500" w:type="dxa"/>
          </w:tcPr>
          <w:p w:rsidR="006155B0" w:rsidRPr="006155B0" w:rsidRDefault="006155B0" w:rsidP="00011EAC">
            <w:p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Applied-linguistic</w:t>
            </w:r>
          </w:p>
        </w:tc>
      </w:tr>
      <w:tr w:rsidR="006155B0" w:rsidRPr="006155B0" w:rsidTr="00435D68">
        <w:tc>
          <w:tcPr>
            <w:tcW w:w="1548" w:type="dxa"/>
          </w:tcPr>
          <w:p w:rsidR="006155B0" w:rsidRPr="006155B0" w:rsidRDefault="006155B0" w:rsidP="00011EA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155B0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Goals</w:t>
            </w:r>
          </w:p>
        </w:tc>
        <w:tc>
          <w:tcPr>
            <w:tcW w:w="3330" w:type="dxa"/>
          </w:tcPr>
          <w:p w:rsidR="00011EAC" w:rsidRDefault="006155B0" w:rsidP="00011EAC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Developing flexible composing processes; </w:t>
            </w:r>
          </w:p>
          <w:p w:rsidR="00011EAC" w:rsidRDefault="006155B0" w:rsidP="00011EAC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adapting quickly to new kinds of writing; </w:t>
            </w:r>
          </w:p>
          <w:p w:rsidR="00011EAC" w:rsidRDefault="00011EAC" w:rsidP="00011EAC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assessing likely audience expectations</w:t>
            </w:r>
          </w:p>
          <w:p w:rsidR="00011EAC" w:rsidRDefault="006155B0" w:rsidP="00011EAC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locating and evaluating good models</w:t>
            </w:r>
          </w:p>
          <w:p w:rsidR="00011EAC" w:rsidRDefault="006155B0" w:rsidP="00011EAC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attention to detail and internal consistency</w:t>
            </w:r>
            <w:r w:rsid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;</w:t>
            </w:r>
          </w:p>
          <w:p w:rsidR="006155B0" w:rsidRPr="00011EAC" w:rsidRDefault="006155B0" w:rsidP="00011EAC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sound revising practices </w:t>
            </w:r>
          </w:p>
        </w:tc>
        <w:tc>
          <w:tcPr>
            <w:tcW w:w="4500" w:type="dxa"/>
          </w:tcPr>
          <w:p w:rsidR="00011EAC" w:rsidRDefault="006155B0" w:rsidP="00011EAC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Developing awareness of approach, authority, and presentation of research methods</w:t>
            </w:r>
            <w:r w:rsidR="00AB012B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across the disciplines </w:t>
            </w:r>
          </w:p>
          <w:p w:rsidR="00011EAC" w:rsidRDefault="006155B0" w:rsidP="00011EAC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facility with paraphrasing, synthesizing, and orchestrating sources in research reviews; </w:t>
            </w:r>
          </w:p>
          <w:p w:rsidR="00011EAC" w:rsidRDefault="006155B0" w:rsidP="00011EAC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fine-tuning indices of certainty and precision;</w:t>
            </w:r>
          </w:p>
          <w:p w:rsidR="00011EAC" w:rsidRDefault="006155B0" w:rsidP="00011EAC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adapting </w:t>
            </w:r>
            <w:r w:rsid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conventional </w:t>
            </w:r>
            <w:r w:rsidRP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move-structures </w:t>
            </w:r>
            <w:r w:rsid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in Introduction and Methods sections to clearly </w:t>
            </w:r>
            <w:r w:rsidRP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delimit research problems and scope of study</w:t>
            </w:r>
          </w:p>
          <w:p w:rsidR="006155B0" w:rsidRPr="00011EAC" w:rsidRDefault="00011EAC" w:rsidP="00011EAC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strengthening Results and Discussion sections to better identify contribution of data and analysis </w:t>
            </w:r>
            <w:r w:rsidR="006155B0" w:rsidRPr="00011EAC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</w:t>
            </w:r>
          </w:p>
        </w:tc>
      </w:tr>
    </w:tbl>
    <w:p w:rsidR="00603A16" w:rsidRDefault="00603A16" w:rsidP="00D8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</w:rPr>
      </w:pPr>
    </w:p>
    <w:p w:rsidR="00011EAC" w:rsidRPr="00011EAC" w:rsidRDefault="00EB30A0" w:rsidP="0001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>ENG </w:t>
      </w:r>
      <w:r w:rsidR="008B3205">
        <w:rPr>
          <w:rFonts w:ascii="Times New Roman" w:eastAsia="Times New Roman" w:hAnsi="Times New Roman" w:cs="Times New Roman"/>
          <w:color w:val="222222"/>
          <w:sz w:val="24"/>
          <w:szCs w:val="28"/>
        </w:rPr>
        <w:t>201</w:t>
      </w: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8"/>
        </w:rPr>
        <w:t>is a</w:t>
      </w: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general introduction to </w:t>
      </w:r>
      <w:r w:rsidR="00294295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working with </w:t>
      </w: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>prose styles across a range o</w:t>
      </w:r>
      <w:r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f academic and workplace genres; </w:t>
      </w:r>
      <w:r w:rsidR="00011EAC"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>ENG 315 focus</w:t>
      </w:r>
      <w:r w:rsid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>es</w:t>
      </w:r>
      <w:r w:rsidR="00011EAC"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exclusively on </w:t>
      </w:r>
      <w:r w:rsidR="00294295">
        <w:rPr>
          <w:rFonts w:ascii="Times New Roman" w:eastAsia="Times New Roman" w:hAnsi="Times New Roman" w:cs="Times New Roman"/>
          <w:color w:val="222222"/>
          <w:sz w:val="24"/>
          <w:szCs w:val="28"/>
        </w:rPr>
        <w:t>reading and writing</w:t>
      </w:r>
      <w:r w:rsidR="00011EAC"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the peer-reviewed academic research article</w:t>
      </w:r>
      <w:r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.  </w:t>
      </w:r>
    </w:p>
    <w:p w:rsidR="00011EAC" w:rsidRPr="00011EAC" w:rsidRDefault="00011EAC" w:rsidP="0001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</w:rPr>
      </w:pPr>
    </w:p>
    <w:p w:rsidR="00EB30A0" w:rsidRDefault="00011EAC" w:rsidP="0001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>Although most students will still benefit from a course like ENG </w:t>
      </w:r>
      <w:r w:rsidR="008B3205">
        <w:rPr>
          <w:rFonts w:ascii="Times New Roman" w:eastAsia="Times New Roman" w:hAnsi="Times New Roman" w:cs="Times New Roman"/>
          <w:color w:val="222222"/>
          <w:sz w:val="24"/>
          <w:szCs w:val="28"/>
        </w:rPr>
        <w:t>201</w:t>
      </w: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, </w:t>
      </w:r>
      <w:r w:rsidR="00EB30A0"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>ENG 315</w:t>
      </w:r>
      <w:r w:rsidR="00EB30A0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will be of immediate practical use to </w:t>
      </w: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those who are </w:t>
      </w:r>
      <w:r w:rsidR="00EB30A0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about to write research-intensive capstones and are </w:t>
      </w: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>headed for graduate school</w:t>
      </w:r>
      <w:r w:rsidR="00EB30A0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</w:t>
      </w: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or </w:t>
      </w:r>
      <w:r w:rsidR="00EB30A0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any </w:t>
      </w: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>job that will require them to work closely with findings produced by academic researchers.  </w:t>
      </w:r>
    </w:p>
    <w:p w:rsidR="00AB012B" w:rsidRDefault="00AB012B" w:rsidP="0001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</w:rPr>
      </w:pPr>
    </w:p>
    <w:p w:rsidR="00EB30A0" w:rsidRPr="006155B0" w:rsidRDefault="0001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>ENG </w:t>
      </w:r>
      <w:r w:rsidR="008B3205">
        <w:rPr>
          <w:rFonts w:ascii="Times New Roman" w:eastAsia="Times New Roman" w:hAnsi="Times New Roman" w:cs="Times New Roman"/>
          <w:color w:val="222222"/>
          <w:sz w:val="24"/>
          <w:szCs w:val="28"/>
        </w:rPr>
        <w:t>201</w:t>
      </w: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 is not a prerequisite for </w:t>
      </w:r>
      <w:r w:rsidR="00EB30A0">
        <w:rPr>
          <w:rFonts w:ascii="Times New Roman" w:eastAsia="Times New Roman" w:hAnsi="Times New Roman" w:cs="Times New Roman"/>
          <w:color w:val="222222"/>
          <w:sz w:val="24"/>
          <w:szCs w:val="28"/>
        </w:rPr>
        <w:t>ENG 315,</w:t>
      </w: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though junior standing</w:t>
      </w:r>
      <w:r w:rsidR="008B3205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and a declared major are</w:t>
      </w:r>
      <w:r w:rsidRPr="00011EAC">
        <w:rPr>
          <w:rFonts w:ascii="Times New Roman" w:eastAsia="Times New Roman" w:hAnsi="Times New Roman" w:cs="Times New Roman"/>
          <w:color w:val="222222"/>
          <w:sz w:val="24"/>
          <w:szCs w:val="28"/>
        </w:rPr>
        <w:t>.</w:t>
      </w:r>
      <w:r w:rsidR="00AB012B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</w:t>
      </w:r>
      <w:r w:rsidR="00EB30A0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Please contact Dylan Dryer, Associate Professor of English, with any questions: </w:t>
      </w:r>
      <w:hyperlink r:id="rId5" w:history="1">
        <w:r w:rsidR="00EB30A0" w:rsidRPr="0027624F">
          <w:rPr>
            <w:rStyle w:val="Hyperlink"/>
            <w:rFonts w:ascii="Times New Roman" w:eastAsia="Times New Roman" w:hAnsi="Times New Roman" w:cs="Times New Roman"/>
            <w:sz w:val="24"/>
            <w:szCs w:val="28"/>
          </w:rPr>
          <w:t>dylan.dryer@maine.edu</w:t>
        </w:r>
      </w:hyperlink>
      <w:r w:rsidR="00EB30A0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. </w:t>
      </w:r>
    </w:p>
    <w:sectPr w:rsidR="00EB30A0" w:rsidRPr="006155B0" w:rsidSect="0061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939CD"/>
    <w:multiLevelType w:val="multilevel"/>
    <w:tmpl w:val="6314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310C9A"/>
    <w:multiLevelType w:val="hybridMultilevel"/>
    <w:tmpl w:val="88E66562"/>
    <w:lvl w:ilvl="0" w:tplc="B8287C7E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62F0"/>
    <w:rsid w:val="00011EAC"/>
    <w:rsid w:val="00106259"/>
    <w:rsid w:val="00294295"/>
    <w:rsid w:val="00435D68"/>
    <w:rsid w:val="005754FC"/>
    <w:rsid w:val="00603A16"/>
    <w:rsid w:val="006155B0"/>
    <w:rsid w:val="008B3205"/>
    <w:rsid w:val="00AB012B"/>
    <w:rsid w:val="00BF19DA"/>
    <w:rsid w:val="00C60F9D"/>
    <w:rsid w:val="00D862F0"/>
    <w:rsid w:val="00DE5151"/>
    <w:rsid w:val="00EB30A0"/>
    <w:rsid w:val="00F1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67710-25DD-4DB4-99B7-22A786FB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862F0"/>
  </w:style>
  <w:style w:type="character" w:customStyle="1" w:styleId="apple-converted-space">
    <w:name w:val="apple-converted-space"/>
    <w:basedOn w:val="DefaultParagraphFont"/>
    <w:rsid w:val="00D862F0"/>
  </w:style>
  <w:style w:type="paragraph" w:customStyle="1" w:styleId="Normal1">
    <w:name w:val="Normal1"/>
    <w:rsid w:val="00603A16"/>
    <w:pPr>
      <w:spacing w:after="0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60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5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3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lan.dryer@main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</dc:creator>
  <cp:lastModifiedBy>Dylan B Dryer</cp:lastModifiedBy>
  <cp:revision>5</cp:revision>
  <dcterms:created xsi:type="dcterms:W3CDTF">2014-10-20T13:34:00Z</dcterms:created>
  <dcterms:modified xsi:type="dcterms:W3CDTF">2016-04-11T20:35:00Z</dcterms:modified>
</cp:coreProperties>
</file>